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AC41" w14:textId="77777777" w:rsidR="002C1488" w:rsidRDefault="002C1488" w:rsidP="002C14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36351ADF" w14:textId="7F658805" w:rsidR="002C1488" w:rsidRPr="001518EB" w:rsidRDefault="00C823D7" w:rsidP="002C14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Zał. nr 1. </w:t>
      </w:r>
      <w:r w:rsidR="002C1488" w:rsidRPr="001518EB">
        <w:rPr>
          <w:rFonts w:ascii="Arial" w:hAnsi="Arial" w:cs="Arial"/>
          <w:b/>
          <w:sz w:val="23"/>
          <w:szCs w:val="23"/>
          <w:u w:val="single"/>
        </w:rPr>
        <w:t>Procedura przyjęcia odpadów na teren instalacji</w:t>
      </w:r>
      <w:r w:rsidR="002C1488" w:rsidRPr="001518EB">
        <w:rPr>
          <w:rFonts w:ascii="Arial" w:hAnsi="Arial" w:cs="Arial"/>
          <w:b/>
          <w:bCs/>
          <w:sz w:val="23"/>
          <w:szCs w:val="23"/>
          <w:u w:val="single"/>
        </w:rPr>
        <w:t>:</w:t>
      </w:r>
    </w:p>
    <w:p w14:paraId="2E54AE03" w14:textId="77777777" w:rsidR="002C1488" w:rsidRPr="00324413" w:rsidRDefault="002C1488" w:rsidP="002C148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7030A0"/>
          <w:sz w:val="12"/>
          <w:szCs w:val="12"/>
        </w:rPr>
      </w:pPr>
    </w:p>
    <w:p w14:paraId="01A46A22" w14:textId="77777777" w:rsidR="002C1488" w:rsidRPr="001702B8" w:rsidRDefault="002C1488" w:rsidP="002C1488">
      <w:pPr>
        <w:tabs>
          <w:tab w:val="left" w:pos="0"/>
        </w:tabs>
        <w:autoSpaceDE w:val="0"/>
        <w:autoSpaceDN w:val="0"/>
        <w:adjustRightInd w:val="0"/>
        <w:ind w:left="364"/>
        <w:jc w:val="both"/>
        <w:rPr>
          <w:rFonts w:ascii="Arial" w:hAnsi="Arial" w:cs="Arial"/>
          <w:sz w:val="12"/>
          <w:szCs w:val="12"/>
        </w:rPr>
      </w:pPr>
    </w:p>
    <w:p w14:paraId="1B8840F1" w14:textId="77777777" w:rsidR="002C1488" w:rsidRPr="001702B8" w:rsidRDefault="00E44D95" w:rsidP="002C1488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</w:t>
      </w:r>
      <w:r w:rsidR="002C1488">
        <w:rPr>
          <w:rFonts w:ascii="Arial" w:hAnsi="Arial" w:cs="Arial"/>
          <w:b/>
          <w:bCs/>
          <w:sz w:val="23"/>
          <w:szCs w:val="23"/>
        </w:rPr>
        <w:t>.</w:t>
      </w:r>
      <w:r w:rsidR="002C1488" w:rsidRPr="001702B8">
        <w:rPr>
          <w:rFonts w:ascii="Arial" w:hAnsi="Arial" w:cs="Arial"/>
          <w:sz w:val="23"/>
          <w:szCs w:val="23"/>
        </w:rPr>
        <w:t xml:space="preserve"> Przyjęcie odpadów na teren instalacji odbywać się będzie pod nadzorem pracownika przeszkolonego w zakresie obowiązujących procedur zakładowych i przepisów prawa. Wjazd pojazdu przywożącego odpady główną bramą wjazdową na teren instalacji za zgodą pracownika.</w:t>
      </w:r>
    </w:p>
    <w:p w14:paraId="553025EF" w14:textId="59EE8E53" w:rsidR="002C1488" w:rsidRPr="001702B8" w:rsidRDefault="00E44D95" w:rsidP="002C1488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</w:t>
      </w:r>
      <w:r w:rsidR="002C1488" w:rsidRPr="001702B8">
        <w:rPr>
          <w:rFonts w:ascii="Arial" w:hAnsi="Arial" w:cs="Arial"/>
          <w:b/>
          <w:bCs/>
          <w:sz w:val="23"/>
          <w:szCs w:val="23"/>
        </w:rPr>
        <w:t>.</w:t>
      </w:r>
      <w:r w:rsidR="002C1488" w:rsidRPr="001702B8">
        <w:rPr>
          <w:rFonts w:ascii="Arial" w:hAnsi="Arial" w:cs="Arial"/>
          <w:sz w:val="23"/>
          <w:szCs w:val="23"/>
        </w:rPr>
        <w:t xml:space="preserve"> Kontrola ilości dostarczonych odpadów - ważenie pojazdu na wadze samochodowej najazdowej sprzężonej  systemem informatycznym z programem do ewidencji odpadów </w:t>
      </w:r>
      <w:r>
        <w:rPr>
          <w:rFonts w:ascii="Arial" w:hAnsi="Arial" w:cs="Arial"/>
          <w:sz w:val="23"/>
          <w:szCs w:val="23"/>
        </w:rPr>
        <w:br/>
      </w:r>
      <w:r w:rsidR="002C1488" w:rsidRPr="001702B8">
        <w:rPr>
          <w:rFonts w:ascii="Arial" w:hAnsi="Arial" w:cs="Arial"/>
          <w:sz w:val="23"/>
          <w:szCs w:val="23"/>
        </w:rPr>
        <w:t xml:space="preserve">w celu ustalenia masy pojazdu pełnego. </w:t>
      </w:r>
    </w:p>
    <w:p w14:paraId="332C12A3" w14:textId="77777777" w:rsidR="002C1488" w:rsidRPr="001702B8" w:rsidRDefault="00E44D95" w:rsidP="002C1488">
      <w:pPr>
        <w:jc w:val="both"/>
        <w:rPr>
          <w:rFonts w:ascii="Arial" w:hAnsi="Arial" w:cs="Arial"/>
          <w:sz w:val="23"/>
          <w:szCs w:val="23"/>
        </w:rPr>
      </w:pPr>
      <w:bookmarkStart w:id="0" w:name="_Hlk47960693"/>
      <w:r>
        <w:rPr>
          <w:rFonts w:ascii="Arial" w:hAnsi="Arial" w:cs="Arial"/>
          <w:b/>
          <w:sz w:val="23"/>
          <w:szCs w:val="23"/>
        </w:rPr>
        <w:t>3</w:t>
      </w:r>
      <w:r w:rsidR="002C1488" w:rsidRPr="001702B8">
        <w:rPr>
          <w:rFonts w:ascii="Arial" w:hAnsi="Arial" w:cs="Arial"/>
          <w:b/>
          <w:sz w:val="23"/>
          <w:szCs w:val="23"/>
        </w:rPr>
        <w:t>.</w:t>
      </w:r>
      <w:r w:rsidR="002C1488" w:rsidRPr="001702B8">
        <w:rPr>
          <w:rFonts w:ascii="Arial" w:hAnsi="Arial" w:cs="Arial"/>
          <w:sz w:val="23"/>
          <w:szCs w:val="23"/>
        </w:rPr>
        <w:t xml:space="preserve"> Kontrola odpadów pod kątem jakościowym (rodzaj asortymentu). Pracownik odmawia przyjęcia odpadów niezgodnych z dokumentami wymaganymi przy obrocie odpadami lub niniejszą decyzją.</w:t>
      </w:r>
      <w:r w:rsidR="002C1488" w:rsidRPr="001702B8">
        <w:rPr>
          <w:rFonts w:ascii="Arial" w:eastAsia="Calibri" w:hAnsi="Arial" w:cs="Arial"/>
          <w:sz w:val="23"/>
          <w:szCs w:val="23"/>
        </w:rPr>
        <w:t xml:space="preserve"> </w:t>
      </w:r>
      <w:r w:rsidR="002C1488" w:rsidRPr="001702B8">
        <w:rPr>
          <w:rFonts w:ascii="Arial" w:hAnsi="Arial" w:cs="Arial"/>
          <w:sz w:val="23"/>
          <w:szCs w:val="23"/>
        </w:rPr>
        <w:t>Aby ograniczyć emisje odorów oraz poprawić ogólną efektywność środowiskową, dokonywana będzie selekcja odpadów dostarczonych do poszczególnych procesów przetwarzania na terenie Zakładu,</w:t>
      </w:r>
      <w:r w:rsidR="002C1488" w:rsidRPr="001702B8">
        <w:rPr>
          <w:rFonts w:ascii="Arial" w:eastAsia="Calibri" w:hAnsi="Arial" w:cs="Arial"/>
          <w:sz w:val="23"/>
          <w:szCs w:val="23"/>
        </w:rPr>
        <w:t xml:space="preserve"> zgodnie z wymogiem BAT </w:t>
      </w:r>
      <w:r w:rsidR="002C1488" w:rsidRPr="001702B8">
        <w:rPr>
          <w:rFonts w:ascii="Arial" w:hAnsi="Arial" w:cs="Arial"/>
          <w:sz w:val="23"/>
          <w:szCs w:val="23"/>
        </w:rPr>
        <w:t>33</w:t>
      </w:r>
      <w:r w:rsidR="002C1488" w:rsidRPr="001702B8">
        <w:rPr>
          <w:rFonts w:ascii="Arial" w:eastAsia="Calibri" w:hAnsi="Arial" w:cs="Arial"/>
          <w:sz w:val="23"/>
          <w:szCs w:val="23"/>
        </w:rPr>
        <w:t xml:space="preserve"> Konkluzji</w:t>
      </w:r>
      <w:r w:rsidR="002C1488" w:rsidRPr="001702B8">
        <w:rPr>
          <w:rFonts w:ascii="Arial" w:hAnsi="Arial" w:cs="Arial"/>
          <w:sz w:val="23"/>
          <w:szCs w:val="23"/>
        </w:rPr>
        <w:t>.</w:t>
      </w:r>
    </w:p>
    <w:bookmarkEnd w:id="0"/>
    <w:p w14:paraId="3CD3BA0D" w14:textId="77777777" w:rsidR="002C1488" w:rsidRPr="001702B8" w:rsidRDefault="002C1488" w:rsidP="002C1488">
      <w:pPr>
        <w:jc w:val="both"/>
        <w:rPr>
          <w:rFonts w:ascii="Arial" w:hAnsi="Arial" w:cs="Arial"/>
          <w:b/>
          <w:sz w:val="6"/>
          <w:szCs w:val="6"/>
        </w:rPr>
      </w:pPr>
    </w:p>
    <w:p w14:paraId="21955F77" w14:textId="77777777" w:rsidR="002C1488" w:rsidRPr="001702B8" w:rsidRDefault="00E44D95" w:rsidP="002C148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2C1488" w:rsidRPr="001702B8">
        <w:rPr>
          <w:rFonts w:ascii="Arial" w:hAnsi="Arial" w:cs="Arial"/>
          <w:b/>
          <w:sz w:val="23"/>
          <w:szCs w:val="23"/>
        </w:rPr>
        <w:t>.</w:t>
      </w:r>
      <w:r w:rsidR="002C1488" w:rsidRPr="001702B8">
        <w:rPr>
          <w:rFonts w:ascii="Arial" w:hAnsi="Arial" w:cs="Arial"/>
          <w:sz w:val="23"/>
          <w:szCs w:val="23"/>
        </w:rPr>
        <w:t xml:space="preserve"> Ustalenie czy odpady kierowane będą do:</w:t>
      </w:r>
    </w:p>
    <w:p w14:paraId="7A7C0A6E" w14:textId="77777777" w:rsidR="002C1488" w:rsidRPr="001702B8" w:rsidRDefault="002C1488" w:rsidP="002C1488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" w:hAnsi="Arial" w:cs="Arial"/>
          <w:sz w:val="23"/>
          <w:szCs w:val="23"/>
        </w:rPr>
      </w:pPr>
      <w:r w:rsidRPr="001702B8">
        <w:rPr>
          <w:rFonts w:ascii="Arial" w:hAnsi="Arial" w:cs="Arial"/>
          <w:sz w:val="23"/>
          <w:szCs w:val="23"/>
        </w:rPr>
        <w:t xml:space="preserve">mechaniczno – ręcznej sortowni odpadów, </w:t>
      </w:r>
    </w:p>
    <w:p w14:paraId="03A912A1" w14:textId="77777777" w:rsidR="002C1488" w:rsidRPr="001702B8" w:rsidRDefault="002C1488" w:rsidP="002C1488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" w:hAnsi="Arial" w:cs="Arial"/>
          <w:sz w:val="23"/>
          <w:szCs w:val="23"/>
        </w:rPr>
      </w:pPr>
      <w:r w:rsidRPr="001702B8">
        <w:rPr>
          <w:rFonts w:ascii="Arial" w:hAnsi="Arial" w:cs="Arial"/>
          <w:sz w:val="23"/>
          <w:szCs w:val="23"/>
        </w:rPr>
        <w:t xml:space="preserve">do  biologicznego przetwarzania </w:t>
      </w:r>
    </w:p>
    <w:p w14:paraId="0DDF6A90" w14:textId="77777777" w:rsidR="002C1488" w:rsidRPr="001702B8" w:rsidRDefault="002C1488" w:rsidP="002C1488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" w:hAnsi="Arial" w:cs="Arial"/>
          <w:sz w:val="23"/>
          <w:szCs w:val="23"/>
        </w:rPr>
      </w:pPr>
      <w:r w:rsidRPr="001702B8">
        <w:rPr>
          <w:rFonts w:ascii="Arial" w:hAnsi="Arial" w:cs="Arial"/>
          <w:sz w:val="23"/>
          <w:szCs w:val="23"/>
        </w:rPr>
        <w:t>do miejsc magazynowania odpadów zbieranych.</w:t>
      </w:r>
    </w:p>
    <w:p w14:paraId="7953965C" w14:textId="77777777" w:rsidR="002C1488" w:rsidRPr="00A360B6" w:rsidRDefault="005E5D8D" w:rsidP="002C1488">
      <w:pPr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b/>
          <w:bCs/>
          <w:sz w:val="23"/>
          <w:szCs w:val="23"/>
        </w:rPr>
        <w:t>5</w:t>
      </w:r>
      <w:r w:rsidR="002C1488" w:rsidRPr="00A360B6">
        <w:rPr>
          <w:rFonts w:ascii="Arial" w:hAnsi="Arial" w:cs="Arial"/>
          <w:b/>
          <w:bCs/>
          <w:sz w:val="23"/>
          <w:szCs w:val="23"/>
        </w:rPr>
        <w:t>.</w:t>
      </w:r>
      <w:r w:rsidR="002C1488" w:rsidRPr="00A360B6">
        <w:rPr>
          <w:rFonts w:ascii="Arial" w:hAnsi="Arial" w:cs="Arial"/>
          <w:sz w:val="23"/>
          <w:szCs w:val="23"/>
        </w:rPr>
        <w:t xml:space="preserve"> Rejestracja w zintegrowanym systemie elektronicznym informacji o dostawcy odpadów, w szczególności: </w:t>
      </w:r>
    </w:p>
    <w:p w14:paraId="16BC51AB" w14:textId="7623B718" w:rsidR="002C1488" w:rsidRPr="00A360B6" w:rsidRDefault="002C1488" w:rsidP="002C1488">
      <w:pPr>
        <w:numPr>
          <w:ilvl w:val="0"/>
          <w:numId w:val="2"/>
        </w:numPr>
        <w:ind w:left="280" w:hanging="266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sz w:val="23"/>
          <w:szCs w:val="23"/>
        </w:rPr>
        <w:t xml:space="preserve">nazwa podmiotu, </w:t>
      </w:r>
    </w:p>
    <w:p w14:paraId="5195C58B" w14:textId="77777777" w:rsidR="002C1488" w:rsidRPr="00A360B6" w:rsidRDefault="002C1488" w:rsidP="002C1488">
      <w:pPr>
        <w:numPr>
          <w:ilvl w:val="0"/>
          <w:numId w:val="2"/>
        </w:numPr>
        <w:ind w:left="280" w:hanging="266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sz w:val="23"/>
          <w:szCs w:val="23"/>
        </w:rPr>
        <w:t>adres</w:t>
      </w:r>
    </w:p>
    <w:p w14:paraId="10E806CA" w14:textId="77777777" w:rsidR="002C1488" w:rsidRPr="00A360B6" w:rsidRDefault="002C1488" w:rsidP="002C1488">
      <w:pPr>
        <w:numPr>
          <w:ilvl w:val="0"/>
          <w:numId w:val="2"/>
        </w:numPr>
        <w:ind w:left="280" w:hanging="266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sz w:val="23"/>
          <w:szCs w:val="23"/>
        </w:rPr>
        <w:t>numer rejestracyjny pojazdu</w:t>
      </w:r>
    </w:p>
    <w:p w14:paraId="3059340C" w14:textId="77777777" w:rsidR="002C1488" w:rsidRPr="00A360B6" w:rsidRDefault="002C1488" w:rsidP="002C1488">
      <w:pPr>
        <w:numPr>
          <w:ilvl w:val="0"/>
          <w:numId w:val="2"/>
        </w:numPr>
        <w:ind w:left="280" w:hanging="266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sz w:val="23"/>
          <w:szCs w:val="23"/>
        </w:rPr>
        <w:t>data, godzina</w:t>
      </w:r>
    </w:p>
    <w:p w14:paraId="692E80D5" w14:textId="77777777" w:rsidR="002C1488" w:rsidRPr="00A360B6" w:rsidRDefault="002C1488" w:rsidP="002C1488">
      <w:pPr>
        <w:numPr>
          <w:ilvl w:val="0"/>
          <w:numId w:val="2"/>
        </w:numPr>
        <w:ind w:left="280" w:hanging="266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sz w:val="23"/>
          <w:szCs w:val="23"/>
        </w:rPr>
        <w:t xml:space="preserve">waga pojazdu pełnego </w:t>
      </w:r>
    </w:p>
    <w:p w14:paraId="3811485E" w14:textId="77777777" w:rsidR="002C1488" w:rsidRPr="00A360B6" w:rsidRDefault="002C1488" w:rsidP="002C1488">
      <w:pPr>
        <w:numPr>
          <w:ilvl w:val="0"/>
          <w:numId w:val="2"/>
        </w:numPr>
        <w:ind w:left="280" w:hanging="266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sz w:val="23"/>
          <w:szCs w:val="23"/>
        </w:rPr>
        <w:t>rodzaj odpadów, ich pochodzenie według wewnętrznej numeracji</w:t>
      </w:r>
    </w:p>
    <w:p w14:paraId="0A120196" w14:textId="77777777" w:rsidR="002C1488" w:rsidRPr="00A360B6" w:rsidRDefault="002C1488" w:rsidP="002C1488">
      <w:pPr>
        <w:numPr>
          <w:ilvl w:val="0"/>
          <w:numId w:val="2"/>
        </w:numPr>
        <w:ind w:left="280" w:hanging="266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sz w:val="23"/>
          <w:szCs w:val="23"/>
        </w:rPr>
        <w:t xml:space="preserve">gdzie skierowano dowiezione odpady </w:t>
      </w:r>
    </w:p>
    <w:p w14:paraId="6FD39D3F" w14:textId="77777777" w:rsidR="002C1488" w:rsidRPr="00A360B6" w:rsidRDefault="002C1488" w:rsidP="002C1488">
      <w:pPr>
        <w:numPr>
          <w:ilvl w:val="0"/>
          <w:numId w:val="2"/>
        </w:numPr>
        <w:ind w:left="280" w:hanging="266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sz w:val="23"/>
          <w:szCs w:val="23"/>
        </w:rPr>
        <w:t>imię i nazwisko osoby przyjmującej odpady.</w:t>
      </w:r>
    </w:p>
    <w:p w14:paraId="24447E36" w14:textId="4B15456A" w:rsidR="002C1488" w:rsidRPr="00A360B6" w:rsidRDefault="005E5D8D" w:rsidP="002C1488">
      <w:pPr>
        <w:spacing w:after="60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b/>
          <w:sz w:val="23"/>
          <w:szCs w:val="23"/>
        </w:rPr>
        <w:t>6</w:t>
      </w:r>
      <w:r w:rsidR="002C1488" w:rsidRPr="00A360B6">
        <w:rPr>
          <w:rFonts w:ascii="Arial" w:hAnsi="Arial" w:cs="Arial"/>
          <w:b/>
          <w:sz w:val="23"/>
          <w:szCs w:val="23"/>
        </w:rPr>
        <w:t>.</w:t>
      </w:r>
      <w:r w:rsidR="002C1488" w:rsidRPr="00A360B6">
        <w:rPr>
          <w:rFonts w:ascii="Arial" w:hAnsi="Arial" w:cs="Arial"/>
          <w:sz w:val="23"/>
          <w:szCs w:val="23"/>
        </w:rPr>
        <w:t xml:space="preserve"> Przyjęciu odpadów towarzyszyć będzie stała kontrola zgodności ładunku </w:t>
      </w:r>
      <w:r w:rsidR="002C1488" w:rsidRPr="00A360B6">
        <w:rPr>
          <w:rFonts w:ascii="Arial" w:hAnsi="Arial" w:cs="Arial"/>
          <w:sz w:val="23"/>
          <w:szCs w:val="23"/>
        </w:rPr>
        <w:br/>
        <w:t>z deklarowanymi w dokumentach odpadami. Uprawniony pracownik dokonuje oględzin dostarczonych odpadów; sprawdzenie zgodności przywiezionych odpadów z kartą przekazania odpadów i podstawową charakterystyką odpadów. Pracownik odmawia przyjęcia odpadów w przypadku podejrzenia niezgodności rodzaju dostarczonych odpadów z dokumentami wymaganymi przy obrocie odpadam</w:t>
      </w:r>
      <w:r w:rsidR="00A360B6" w:rsidRPr="00A360B6">
        <w:rPr>
          <w:rFonts w:ascii="Arial" w:hAnsi="Arial" w:cs="Arial"/>
          <w:sz w:val="23"/>
          <w:szCs w:val="23"/>
        </w:rPr>
        <w:t>i</w:t>
      </w:r>
      <w:r w:rsidR="002C1488" w:rsidRPr="00A360B6">
        <w:rPr>
          <w:rFonts w:ascii="Arial" w:hAnsi="Arial" w:cs="Arial"/>
          <w:sz w:val="23"/>
          <w:szCs w:val="23"/>
        </w:rPr>
        <w:t xml:space="preserve"> lub z niniejszą decyzją.</w:t>
      </w:r>
    </w:p>
    <w:p w14:paraId="72AAAF10" w14:textId="0A14C5A2" w:rsidR="002C1488" w:rsidRPr="00A360B6" w:rsidRDefault="005E5D8D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A360B6">
        <w:rPr>
          <w:rFonts w:ascii="Arial" w:hAnsi="Arial" w:cs="Arial"/>
          <w:b/>
          <w:bCs/>
          <w:sz w:val="23"/>
          <w:szCs w:val="23"/>
        </w:rPr>
        <w:t>7</w:t>
      </w:r>
      <w:r w:rsidR="002C1488" w:rsidRPr="00A360B6">
        <w:rPr>
          <w:rFonts w:ascii="Arial" w:hAnsi="Arial" w:cs="Arial"/>
          <w:b/>
          <w:bCs/>
          <w:sz w:val="23"/>
          <w:szCs w:val="23"/>
        </w:rPr>
        <w:t>.</w:t>
      </w:r>
      <w:r w:rsidR="002C1488" w:rsidRPr="00A360B6">
        <w:rPr>
          <w:rFonts w:ascii="Arial" w:hAnsi="Arial" w:cs="Arial"/>
          <w:sz w:val="23"/>
          <w:szCs w:val="23"/>
        </w:rPr>
        <w:t xml:space="preserve"> Prowadzony będzie rejestr przypadków odmowy przyjęcia odpadów na teren instalacji </w:t>
      </w:r>
      <w:r w:rsidR="002C1488" w:rsidRPr="00A360B6">
        <w:rPr>
          <w:rFonts w:ascii="Arial" w:hAnsi="Arial" w:cs="Arial"/>
          <w:bCs/>
          <w:sz w:val="23"/>
          <w:szCs w:val="23"/>
        </w:rPr>
        <w:t xml:space="preserve">zawierający co najmniej dane określone w pkt. </w:t>
      </w:r>
      <w:r w:rsidRPr="00A360B6">
        <w:rPr>
          <w:rFonts w:ascii="Arial" w:hAnsi="Arial" w:cs="Arial"/>
          <w:bCs/>
          <w:sz w:val="23"/>
          <w:szCs w:val="23"/>
        </w:rPr>
        <w:t>5</w:t>
      </w:r>
      <w:r w:rsidR="002C1488" w:rsidRPr="00A360B6">
        <w:rPr>
          <w:rFonts w:ascii="Arial" w:hAnsi="Arial" w:cs="Arial"/>
          <w:bCs/>
          <w:sz w:val="23"/>
          <w:szCs w:val="23"/>
        </w:rPr>
        <w:t xml:space="preserve"> oraz przyczynę odmowy przyjęcia odpadów. W przypadku odmowy przyjęcia odpadów każdorazowo bezzwłocznie powiadamiany będzie Podkarpacki Wojewódzki Inspektor Ochrony Środowiska </w:t>
      </w:r>
      <w:r w:rsidR="00A360B6" w:rsidRPr="00A360B6">
        <w:rPr>
          <w:rFonts w:ascii="Arial" w:hAnsi="Arial" w:cs="Arial"/>
          <w:bCs/>
          <w:sz w:val="23"/>
          <w:szCs w:val="23"/>
        </w:rPr>
        <w:br/>
      </w:r>
      <w:r w:rsidR="002C1488" w:rsidRPr="00A360B6">
        <w:rPr>
          <w:rFonts w:ascii="Arial" w:hAnsi="Arial" w:cs="Arial"/>
          <w:bCs/>
          <w:sz w:val="23"/>
          <w:szCs w:val="23"/>
        </w:rPr>
        <w:t>i Marszałek Województwa Podkarpackiego.</w:t>
      </w:r>
    </w:p>
    <w:p w14:paraId="190AE3AA" w14:textId="77777777" w:rsidR="002C1488" w:rsidRPr="00A360B6" w:rsidRDefault="005E5D8D" w:rsidP="002C1488">
      <w:pPr>
        <w:spacing w:after="60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b/>
          <w:bCs/>
          <w:sz w:val="23"/>
          <w:szCs w:val="23"/>
        </w:rPr>
        <w:t>8</w:t>
      </w:r>
      <w:r w:rsidR="002C1488" w:rsidRPr="00A360B6">
        <w:rPr>
          <w:rFonts w:ascii="Arial" w:hAnsi="Arial" w:cs="Arial"/>
          <w:b/>
          <w:bCs/>
          <w:sz w:val="23"/>
          <w:szCs w:val="23"/>
        </w:rPr>
        <w:t>.</w:t>
      </w:r>
      <w:r w:rsidR="002C1488" w:rsidRPr="00A360B6">
        <w:rPr>
          <w:rFonts w:ascii="Arial" w:hAnsi="Arial" w:cs="Arial"/>
          <w:bCs/>
          <w:sz w:val="23"/>
          <w:szCs w:val="23"/>
        </w:rPr>
        <w:t xml:space="preserve"> Pojazd dostarczający odpady kierowany będzie przez obsługę </w:t>
      </w:r>
      <w:r w:rsidR="002C1488" w:rsidRPr="00A360B6">
        <w:rPr>
          <w:rFonts w:ascii="Arial" w:hAnsi="Arial" w:cs="Arial"/>
          <w:sz w:val="23"/>
          <w:szCs w:val="23"/>
        </w:rPr>
        <w:t xml:space="preserve">na wyznaczone miejsce wyładunku na terenie instalacji. Rozładunek odbywał się będzie wyłącznie </w:t>
      </w:r>
      <w:r w:rsidR="002C1488" w:rsidRPr="00A360B6">
        <w:rPr>
          <w:rFonts w:ascii="Arial" w:hAnsi="Arial" w:cs="Arial"/>
          <w:sz w:val="23"/>
          <w:szCs w:val="23"/>
        </w:rPr>
        <w:br/>
        <w:t>w miejscach do tego wyznaczonych (strefa rozładunkowa hali sortowni, miejsca zbierania odpadów).</w:t>
      </w:r>
    </w:p>
    <w:p w14:paraId="51CCA522" w14:textId="77777777" w:rsidR="002C1488" w:rsidRPr="00A360B6" w:rsidRDefault="005E5D8D" w:rsidP="002C1488">
      <w:pPr>
        <w:spacing w:after="60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b/>
          <w:bCs/>
          <w:sz w:val="23"/>
          <w:szCs w:val="23"/>
        </w:rPr>
        <w:t>9</w:t>
      </w:r>
      <w:r w:rsidR="002C1488" w:rsidRPr="00A360B6">
        <w:rPr>
          <w:rFonts w:ascii="Arial" w:hAnsi="Arial" w:cs="Arial"/>
          <w:b/>
          <w:bCs/>
          <w:sz w:val="23"/>
          <w:szCs w:val="23"/>
        </w:rPr>
        <w:t>.</w:t>
      </w:r>
      <w:r w:rsidR="002C1488" w:rsidRPr="00A360B6">
        <w:rPr>
          <w:rFonts w:ascii="Arial" w:hAnsi="Arial" w:cs="Arial"/>
          <w:sz w:val="23"/>
          <w:szCs w:val="23"/>
        </w:rPr>
        <w:t xml:space="preserve"> Wyładunek odpadów w miejscu wskazanym przez pracownika obiektu oraz oczyszczenie pojazdu i zamknięcie skrzyni ładunkowej.</w:t>
      </w:r>
    </w:p>
    <w:p w14:paraId="32E7E1EB" w14:textId="77777777" w:rsidR="002C1488" w:rsidRPr="004F7B6B" w:rsidRDefault="002C1488" w:rsidP="002C1488">
      <w:pPr>
        <w:spacing w:after="60"/>
        <w:jc w:val="both"/>
        <w:rPr>
          <w:rFonts w:ascii="Arial" w:hAnsi="Arial" w:cs="Arial"/>
          <w:sz w:val="23"/>
          <w:szCs w:val="23"/>
        </w:rPr>
      </w:pPr>
      <w:r w:rsidRPr="00A360B6">
        <w:rPr>
          <w:rFonts w:ascii="Arial" w:hAnsi="Arial" w:cs="Arial"/>
          <w:b/>
          <w:bCs/>
          <w:sz w:val="23"/>
          <w:szCs w:val="23"/>
        </w:rPr>
        <w:t>1</w:t>
      </w:r>
      <w:r w:rsidR="005E5D8D" w:rsidRPr="00A360B6">
        <w:rPr>
          <w:rFonts w:ascii="Arial" w:hAnsi="Arial" w:cs="Arial"/>
          <w:b/>
          <w:bCs/>
          <w:sz w:val="23"/>
          <w:szCs w:val="23"/>
        </w:rPr>
        <w:t>0</w:t>
      </w:r>
      <w:r w:rsidRPr="00A360B6">
        <w:rPr>
          <w:rFonts w:ascii="Arial" w:hAnsi="Arial" w:cs="Arial"/>
          <w:b/>
          <w:bCs/>
          <w:sz w:val="23"/>
          <w:szCs w:val="23"/>
        </w:rPr>
        <w:t>.</w:t>
      </w:r>
      <w:r w:rsidRPr="00A360B6">
        <w:rPr>
          <w:rFonts w:ascii="Arial" w:hAnsi="Arial" w:cs="Arial"/>
          <w:sz w:val="23"/>
          <w:szCs w:val="23"/>
        </w:rPr>
        <w:t xml:space="preserve"> Powtórna wzrokowa weryfikacja rodzaju dostarczanych odpadów. Każdorazowo przy</w:t>
      </w:r>
      <w:r w:rsidRPr="004F7B6B">
        <w:rPr>
          <w:rFonts w:ascii="Arial" w:hAnsi="Arial" w:cs="Arial"/>
          <w:sz w:val="23"/>
          <w:szCs w:val="23"/>
        </w:rPr>
        <w:t xml:space="preserve"> odbiorze i rozładunku odpadów następować będzie wstępna ocena poprawności danych na karcie przekazania odpadu i jakości dowożonych odpadów. W przypadku stwierdzenia nieprawidłowości odmowa przyjęcia odpadów.</w:t>
      </w:r>
    </w:p>
    <w:p w14:paraId="04D2C2AD" w14:textId="77777777" w:rsidR="002C1488" w:rsidRPr="00A360B6" w:rsidRDefault="002C1488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A360B6">
        <w:rPr>
          <w:rFonts w:ascii="Arial" w:hAnsi="Arial" w:cs="Arial"/>
          <w:b/>
          <w:bCs/>
          <w:sz w:val="23"/>
          <w:szCs w:val="23"/>
        </w:rPr>
        <w:lastRenderedPageBreak/>
        <w:t>1</w:t>
      </w:r>
      <w:r w:rsidR="005E5D8D" w:rsidRPr="00A360B6">
        <w:rPr>
          <w:rFonts w:ascii="Arial" w:hAnsi="Arial" w:cs="Arial"/>
          <w:b/>
          <w:bCs/>
          <w:sz w:val="23"/>
          <w:szCs w:val="23"/>
        </w:rPr>
        <w:t>1</w:t>
      </w:r>
      <w:r w:rsidRPr="00A360B6">
        <w:rPr>
          <w:rFonts w:ascii="Arial" w:hAnsi="Arial" w:cs="Arial"/>
          <w:b/>
          <w:bCs/>
          <w:sz w:val="23"/>
          <w:szCs w:val="23"/>
        </w:rPr>
        <w:t>.</w:t>
      </w:r>
      <w:r w:rsidRPr="00A360B6">
        <w:rPr>
          <w:rFonts w:ascii="Arial" w:hAnsi="Arial" w:cs="Arial"/>
          <w:bCs/>
          <w:sz w:val="23"/>
          <w:szCs w:val="23"/>
        </w:rPr>
        <w:t xml:space="preserve"> Rozładowany pojazd oczyszczany będzie z resztek odpadów a następnie kierowany  będzie w rejon bramy wjazdowej.</w:t>
      </w:r>
    </w:p>
    <w:p w14:paraId="24831335" w14:textId="77777777" w:rsidR="002C1488" w:rsidRPr="00A360B6" w:rsidRDefault="002C1488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A360B6">
        <w:rPr>
          <w:rFonts w:ascii="Arial" w:hAnsi="Arial" w:cs="Arial"/>
          <w:b/>
          <w:bCs/>
          <w:sz w:val="23"/>
          <w:szCs w:val="23"/>
        </w:rPr>
        <w:t>1</w:t>
      </w:r>
      <w:r w:rsidR="005E5D8D" w:rsidRPr="00A360B6">
        <w:rPr>
          <w:rFonts w:ascii="Arial" w:hAnsi="Arial" w:cs="Arial"/>
          <w:b/>
          <w:bCs/>
          <w:sz w:val="23"/>
          <w:szCs w:val="23"/>
        </w:rPr>
        <w:t>2</w:t>
      </w:r>
      <w:r w:rsidRPr="00A360B6">
        <w:rPr>
          <w:rFonts w:ascii="Arial" w:hAnsi="Arial" w:cs="Arial"/>
          <w:b/>
          <w:bCs/>
          <w:sz w:val="23"/>
          <w:szCs w:val="23"/>
        </w:rPr>
        <w:t>.</w:t>
      </w:r>
      <w:r w:rsidRPr="00A360B6">
        <w:rPr>
          <w:rFonts w:ascii="Arial" w:hAnsi="Arial" w:cs="Arial"/>
          <w:bCs/>
          <w:sz w:val="23"/>
          <w:szCs w:val="23"/>
        </w:rPr>
        <w:t xml:space="preserve"> Pusty pojazd opuszczający teren instalacji powtórnie wjeżdżać będzie na wagę </w:t>
      </w:r>
      <w:r w:rsidRPr="00A360B6">
        <w:rPr>
          <w:rFonts w:ascii="Arial" w:hAnsi="Arial" w:cs="Arial"/>
          <w:bCs/>
          <w:sz w:val="23"/>
          <w:szCs w:val="23"/>
        </w:rPr>
        <w:br/>
        <w:t>w celu ustalenia masy dowiezionych odpadów.</w:t>
      </w:r>
    </w:p>
    <w:p w14:paraId="5384A01C" w14:textId="77777777" w:rsidR="002C1488" w:rsidRPr="00A360B6" w:rsidRDefault="002C1488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A360B6">
        <w:rPr>
          <w:rFonts w:ascii="Arial" w:hAnsi="Arial" w:cs="Arial"/>
          <w:b/>
          <w:bCs/>
          <w:sz w:val="23"/>
          <w:szCs w:val="23"/>
        </w:rPr>
        <w:t>1</w:t>
      </w:r>
      <w:r w:rsidR="005E5D8D" w:rsidRPr="00A360B6">
        <w:rPr>
          <w:rFonts w:ascii="Arial" w:hAnsi="Arial" w:cs="Arial"/>
          <w:b/>
          <w:bCs/>
          <w:sz w:val="23"/>
          <w:szCs w:val="23"/>
        </w:rPr>
        <w:t>3</w:t>
      </w:r>
      <w:r w:rsidRPr="00A360B6">
        <w:rPr>
          <w:rFonts w:ascii="Arial" w:hAnsi="Arial" w:cs="Arial"/>
          <w:b/>
          <w:bCs/>
          <w:sz w:val="23"/>
          <w:szCs w:val="23"/>
        </w:rPr>
        <w:t>.</w:t>
      </w:r>
      <w:r w:rsidRPr="00A360B6">
        <w:rPr>
          <w:rFonts w:ascii="Arial" w:hAnsi="Arial" w:cs="Arial"/>
          <w:bCs/>
          <w:sz w:val="23"/>
          <w:szCs w:val="23"/>
        </w:rPr>
        <w:t xml:space="preserve"> Potwierdzenie odbioru odpadu następuje na karcie przekazania odpadu, </w:t>
      </w:r>
      <w:r w:rsidRPr="00A360B6">
        <w:rPr>
          <w:rFonts w:ascii="Arial" w:hAnsi="Arial" w:cs="Arial"/>
          <w:bCs/>
          <w:sz w:val="23"/>
          <w:szCs w:val="23"/>
        </w:rPr>
        <w:br/>
        <w:t>po dostarczeniu kwitu wagowego.</w:t>
      </w:r>
    </w:p>
    <w:p w14:paraId="21FF336E" w14:textId="77777777" w:rsidR="002C1488" w:rsidRPr="001702B8" w:rsidRDefault="002C1488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A360B6">
        <w:rPr>
          <w:rFonts w:ascii="Arial" w:hAnsi="Arial" w:cs="Arial"/>
          <w:b/>
          <w:bCs/>
          <w:sz w:val="23"/>
          <w:szCs w:val="23"/>
        </w:rPr>
        <w:t>1</w:t>
      </w:r>
      <w:r w:rsidR="005E5D8D" w:rsidRPr="00A360B6">
        <w:rPr>
          <w:rFonts w:ascii="Arial" w:hAnsi="Arial" w:cs="Arial"/>
          <w:b/>
          <w:bCs/>
          <w:sz w:val="23"/>
          <w:szCs w:val="23"/>
        </w:rPr>
        <w:t>4</w:t>
      </w:r>
      <w:r w:rsidRPr="00A360B6">
        <w:rPr>
          <w:rFonts w:ascii="Arial" w:hAnsi="Arial" w:cs="Arial"/>
          <w:b/>
          <w:bCs/>
          <w:sz w:val="23"/>
          <w:szCs w:val="23"/>
        </w:rPr>
        <w:t>.</w:t>
      </w:r>
      <w:r w:rsidRPr="00A360B6">
        <w:rPr>
          <w:rFonts w:ascii="Arial" w:hAnsi="Arial" w:cs="Arial"/>
          <w:bCs/>
          <w:sz w:val="23"/>
          <w:szCs w:val="23"/>
        </w:rPr>
        <w:t xml:space="preserve"> Wyjazd pojazdu przez bramę główną.</w:t>
      </w:r>
    </w:p>
    <w:p w14:paraId="293B7C72" w14:textId="77777777" w:rsidR="00823A6D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</w:p>
    <w:p w14:paraId="335D8D8C" w14:textId="77777777" w:rsidR="00823A6D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</w:p>
    <w:p w14:paraId="1287F3F2" w14:textId="77777777" w:rsidR="00823A6D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</w:p>
    <w:p w14:paraId="7B607538" w14:textId="77777777" w:rsidR="00823A6D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</w:p>
    <w:p w14:paraId="4450B38B" w14:textId="77777777" w:rsidR="00823A6D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</w:p>
    <w:p w14:paraId="3C48836C" w14:textId="77777777" w:rsidR="00823A6D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</w:p>
    <w:p w14:paraId="5C72C346" w14:textId="77777777" w:rsidR="00823A6D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</w:p>
    <w:p w14:paraId="787DACF8" w14:textId="44E691C3" w:rsidR="00823A6D" w:rsidRPr="00E839B0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  <w:r w:rsidRPr="00E839B0">
        <w:rPr>
          <w:rFonts w:ascii="Arial" w:hAnsi="Arial" w:cs="Arial"/>
        </w:rPr>
        <w:t>Z up. MARSZAŁKA WOJEWÓDZTWA</w:t>
      </w:r>
    </w:p>
    <w:p w14:paraId="0861A2DA" w14:textId="77777777" w:rsidR="00823A6D" w:rsidRPr="00E839B0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4B1494F" w14:textId="77777777" w:rsidR="00823A6D" w:rsidRPr="00E839B0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0561372" w14:textId="45B1F110" w:rsidR="00823A6D" w:rsidRPr="00E839B0" w:rsidRDefault="00C823D7" w:rsidP="00823A6D">
      <w:pPr>
        <w:spacing w:after="200"/>
        <w:ind w:left="3552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Andrzej Kulig</w:t>
      </w:r>
    </w:p>
    <w:p w14:paraId="4134DBA6" w14:textId="77777777" w:rsidR="00823A6D" w:rsidRPr="00E839B0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3DB43FA" w14:textId="77777777" w:rsidR="00823A6D" w:rsidRPr="00E839B0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DCB8B0A" w14:textId="77777777" w:rsidR="00823A6D" w:rsidRPr="00E839B0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  <w:r w:rsidRPr="00E839B0">
        <w:rPr>
          <w:rFonts w:ascii="Arial" w:hAnsi="Arial" w:cs="Arial"/>
        </w:rPr>
        <w:t xml:space="preserve">    DYREKTOR DEPARTAMENTU</w:t>
      </w:r>
    </w:p>
    <w:p w14:paraId="5664D3F5" w14:textId="39BA41AD" w:rsidR="003F4AF1" w:rsidRPr="00823A6D" w:rsidRDefault="00823A6D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  <w:r w:rsidRPr="00E839B0">
        <w:rPr>
          <w:rFonts w:ascii="Arial" w:hAnsi="Arial" w:cs="Arial"/>
        </w:rPr>
        <w:t xml:space="preserve">        OCHRONY ŚRODOWISKA</w:t>
      </w:r>
    </w:p>
    <w:sectPr w:rsidR="003F4AF1" w:rsidRPr="00823A6D" w:rsidSect="00A73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0DE0" w14:textId="77777777" w:rsidR="00C112BA" w:rsidRDefault="00C112BA" w:rsidP="00E44D95">
      <w:r>
        <w:separator/>
      </w:r>
    </w:p>
  </w:endnote>
  <w:endnote w:type="continuationSeparator" w:id="0">
    <w:p w14:paraId="5A0BAF7E" w14:textId="77777777" w:rsidR="00C112BA" w:rsidRDefault="00C112BA" w:rsidP="00E4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D532" w14:textId="77777777" w:rsidR="00C112BA" w:rsidRDefault="00C112BA" w:rsidP="00E44D95">
      <w:r>
        <w:separator/>
      </w:r>
    </w:p>
  </w:footnote>
  <w:footnote w:type="continuationSeparator" w:id="0">
    <w:p w14:paraId="23E14C05" w14:textId="77777777" w:rsidR="00C112BA" w:rsidRDefault="00C112BA" w:rsidP="00E4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5CD4" w14:textId="43EEA1E1" w:rsidR="00E44D95" w:rsidRPr="00E44D95" w:rsidRDefault="00E44D95">
    <w:pPr>
      <w:pStyle w:val="Nagwek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  <w:t>OS.I.7222.9.6.2020.RD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A7C"/>
    <w:multiLevelType w:val="hybridMultilevel"/>
    <w:tmpl w:val="4516F230"/>
    <w:lvl w:ilvl="0" w:tplc="04150003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1A57DC"/>
    <w:multiLevelType w:val="hybridMultilevel"/>
    <w:tmpl w:val="D40EAD80"/>
    <w:lvl w:ilvl="0" w:tplc="04150003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62153">
    <w:abstractNumId w:val="0"/>
  </w:num>
  <w:num w:numId="2" w16cid:durableId="2629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8C"/>
    <w:rsid w:val="001F01DD"/>
    <w:rsid w:val="001F24DF"/>
    <w:rsid w:val="002B3F8C"/>
    <w:rsid w:val="002B5762"/>
    <w:rsid w:val="002C1488"/>
    <w:rsid w:val="002D231F"/>
    <w:rsid w:val="00380C58"/>
    <w:rsid w:val="003E1287"/>
    <w:rsid w:val="003F4AF1"/>
    <w:rsid w:val="004C2DE2"/>
    <w:rsid w:val="005D124F"/>
    <w:rsid w:val="005E5D8D"/>
    <w:rsid w:val="006F0556"/>
    <w:rsid w:val="007B5910"/>
    <w:rsid w:val="007E0261"/>
    <w:rsid w:val="00823A6D"/>
    <w:rsid w:val="00861495"/>
    <w:rsid w:val="008E3FC0"/>
    <w:rsid w:val="009638D6"/>
    <w:rsid w:val="00A360B6"/>
    <w:rsid w:val="00A45543"/>
    <w:rsid w:val="00A73947"/>
    <w:rsid w:val="00B710E4"/>
    <w:rsid w:val="00B9704E"/>
    <w:rsid w:val="00B97A47"/>
    <w:rsid w:val="00BD7E8A"/>
    <w:rsid w:val="00C0028D"/>
    <w:rsid w:val="00C112BA"/>
    <w:rsid w:val="00C2028E"/>
    <w:rsid w:val="00C823D7"/>
    <w:rsid w:val="00D93632"/>
    <w:rsid w:val="00E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B0EE"/>
  <w15:docId w15:val="{54555EB9-3985-49AC-A399-0B5008FD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D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R.Dybka@podkarpackie.pl</dc:creator>
  <cp:keywords>Procedura przyjęcia odpadów na teren instalacji MBP.</cp:keywords>
  <cp:lastModifiedBy>help desk</cp:lastModifiedBy>
  <cp:revision>5</cp:revision>
  <cp:lastPrinted>2022-07-20T13:11:00Z</cp:lastPrinted>
  <dcterms:created xsi:type="dcterms:W3CDTF">2022-08-23T07:34:00Z</dcterms:created>
  <dcterms:modified xsi:type="dcterms:W3CDTF">2022-09-07T08:35:00Z</dcterms:modified>
</cp:coreProperties>
</file>